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40"/>
          <w:szCs w:val="40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  <w:highlight w:val="none"/>
          <w:lang w:val="en-US" w:eastAsia="zh-CN"/>
        </w:rPr>
        <w:t>2023年广东省医院协会超声医学科研基金变更申请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right"/>
        <w:textAlignment w:val="auto"/>
        <w:rPr>
          <w:rFonts w:hint="eastAsia" w:ascii="华文中宋" w:hAnsi="华文中宋" w:eastAsia="华文中宋" w:cs="华文中宋"/>
          <w:b w:val="0"/>
          <w:bCs w:val="0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填表日期： 年  月  日</w:t>
      </w:r>
    </w:p>
    <w:tbl>
      <w:tblPr>
        <w:tblStyle w:val="4"/>
        <w:tblW w:w="9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2781"/>
        <w:gridCol w:w="164"/>
        <w:gridCol w:w="1915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718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立项</w:t>
            </w:r>
            <w:r>
              <w:rPr>
                <w:rFonts w:hint="eastAsia"/>
                <w:b/>
                <w:bCs/>
                <w:sz w:val="24"/>
              </w:rPr>
              <w:t>人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立项人所在单位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目前</w:t>
            </w:r>
            <w:r>
              <w:rPr>
                <w:rFonts w:hint="eastAsia"/>
                <w:b/>
                <w:bCs/>
                <w:sz w:val="24"/>
                <w:highlight w:val="none"/>
              </w:rPr>
              <w:t>课题</w:t>
            </w: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进展</w:t>
            </w:r>
            <w:r>
              <w:rPr>
                <w:rFonts w:hint="eastAsia"/>
                <w:b/>
                <w:bCs/>
                <w:sz w:val="24"/>
                <w:highlight w:val="none"/>
              </w:rPr>
              <w:t>情况</w:t>
            </w:r>
          </w:p>
        </w:tc>
        <w:tc>
          <w:tcPr>
            <w:tcW w:w="7718" w:type="dxa"/>
            <w:gridSpan w:val="4"/>
            <w:noWrap w:val="0"/>
            <w:vAlign w:val="center"/>
          </w:tcPr>
          <w:p>
            <w:pPr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sz w:val="24"/>
                <w:highlight w:val="none"/>
              </w:rPr>
              <w:t>申请延期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申请终止</w:t>
            </w:r>
            <w:r>
              <w:rPr>
                <w:rFonts w:hint="eastAsia" w:ascii="宋体" w:hAnsi="宋体"/>
                <w:sz w:val="24"/>
                <w:highlight w:val="none"/>
              </w:rPr>
              <w:t>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项目原</w:t>
            </w:r>
            <w:r>
              <w:rPr>
                <w:rFonts w:hint="eastAsia"/>
                <w:b/>
                <w:bCs/>
                <w:sz w:val="24"/>
              </w:rPr>
              <w:t>起止日期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</w:rPr>
              <w:t>延至年限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  <w:t>申请终止研究无需填写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873" w:type="dxa"/>
            <w:gridSpan w:val="5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内容提示：</w:t>
            </w:r>
            <w:r>
              <w:rPr>
                <w:rFonts w:hint="eastAsia"/>
                <w:b w:val="0"/>
                <w:bCs w:val="0"/>
                <w:sz w:val="24"/>
                <w:highlight w:val="none"/>
                <w:lang w:val="en-US" w:eastAsia="zh-CN"/>
              </w:rPr>
              <w:t>说明项目研究进展，阐述研究工作中的困难、问题，申请延期或终止研究的原因，目前经费使用情况等。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4936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highlight w:val="none"/>
                <w:lang w:val="en-US" w:eastAsia="zh-CN"/>
              </w:rPr>
              <w:t>立项人签字（加盖公章）：</w:t>
            </w:r>
          </w:p>
          <w:p>
            <w:pPr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4937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项目部初审意见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highlight w:val="none"/>
                <w:lang w:val="en-US" w:eastAsia="zh-CN"/>
              </w:rPr>
              <w:t>：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4936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基金会秘书长意见：</w:t>
            </w:r>
          </w:p>
        </w:tc>
        <w:tc>
          <w:tcPr>
            <w:tcW w:w="4937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基金会理事长意见；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873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处理结果：</w:t>
            </w:r>
          </w:p>
        </w:tc>
      </w:tr>
    </w:tbl>
    <w:p>
      <w:pPr>
        <w:jc w:val="left"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说明：1.如选择“申请延期”，需提交延期报告</w:t>
      </w:r>
      <w:r>
        <w:rPr>
          <w:rFonts w:hint="eastAsia" w:ascii="宋体" w:hAnsi="宋体" w:cs="Times New Roman"/>
          <w:sz w:val="24"/>
          <w:highlight w:val="none"/>
          <w:lang w:val="en-US" w:eastAsia="zh-CN"/>
        </w:rPr>
        <w:t>，原则上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延期期限仅为</w:t>
      </w:r>
      <w:r>
        <w:rPr>
          <w:rFonts w:hint="eastAsia" w:ascii="宋体" w:hAnsi="宋体" w:cs="Times New Roman"/>
          <w:sz w:val="24"/>
          <w:highlight w:val="none"/>
          <w:lang w:val="en-US" w:eastAsia="zh-CN"/>
        </w:rPr>
        <w:t>半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年。</w:t>
      </w:r>
    </w:p>
    <w:p>
      <w:pPr>
        <w:numPr>
          <w:ilvl w:val="0"/>
          <w:numId w:val="0"/>
        </w:numPr>
        <w:ind w:firstLine="720" w:firstLineChars="300"/>
        <w:jc w:val="left"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cs="Times New Roman"/>
          <w:sz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如在“申请延期”后</w:t>
      </w:r>
      <w:r>
        <w:rPr>
          <w:rFonts w:hint="eastAsia" w:ascii="宋体" w:hAnsi="宋体" w:cs="Times New Roman"/>
          <w:sz w:val="24"/>
          <w:highlight w:val="none"/>
          <w:lang w:val="en-US" w:eastAsia="zh-CN"/>
        </w:rPr>
        <w:t>半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年内无法完成项目，需提交终止研究</w:t>
      </w:r>
      <w:r>
        <w:rPr>
          <w:rFonts w:hint="eastAsia" w:ascii="宋体" w:hAnsi="宋体" w:cs="Times New Roman"/>
          <w:sz w:val="24"/>
          <w:highlight w:val="none"/>
          <w:lang w:val="en-US" w:eastAsia="zh-CN"/>
        </w:rPr>
        <w:t>申请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报告。</w:t>
      </w:r>
    </w:p>
    <w:p>
      <w:r>
        <w:rPr>
          <w:rFonts w:hint="eastAsia" w:ascii="宋体" w:hAnsi="宋体" w:cs="Times New Roman"/>
          <w:sz w:val="24"/>
          <w:highlight w:val="none"/>
          <w:lang w:val="en-US" w:eastAsia="zh-CN"/>
        </w:rPr>
        <w:t xml:space="preserve">      3.若无法结题，基金会有权将立项人列入基金会两年内不予资助的名单中，保留追讨善款资助经费的权力，并发送函件告知项目所在单位</w:t>
      </w:r>
      <w:bookmarkStart w:id="0" w:name="_GoBack"/>
      <w:bookmarkEnd w:id="0"/>
    </w:p>
    <w:sectPr>
      <w:head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840230" cy="316865"/>
          <wp:effectExtent l="0" t="0" r="7620" b="6985"/>
          <wp:docPr id="1" name="图片 1" descr="f405154b6aa8ad227e19ac7b0c419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f405154b6aa8ad227e19ac7b0c419d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23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YjZiNjMzNjFlY2U4NGE2M2U2MzJiMDM0OWYzZWUifQ=="/>
  </w:docVars>
  <w:rsids>
    <w:rsidRoot w:val="62B50C16"/>
    <w:rsid w:val="0B597A11"/>
    <w:rsid w:val="1BA34A66"/>
    <w:rsid w:val="250A68A9"/>
    <w:rsid w:val="2E822B9E"/>
    <w:rsid w:val="469F1741"/>
    <w:rsid w:val="48DC3376"/>
    <w:rsid w:val="4E744B02"/>
    <w:rsid w:val="51A95450"/>
    <w:rsid w:val="5F427DC1"/>
    <w:rsid w:val="62B50C16"/>
    <w:rsid w:val="7056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310</Characters>
  <Lines>0</Lines>
  <Paragraphs>0</Paragraphs>
  <TotalTime>5</TotalTime>
  <ScaleCrop>false</ScaleCrop>
  <LinksUpToDate>false</LinksUpToDate>
  <CharactersWithSpaces>340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2022-10-09T10:49:00Z</dcterms:created>
  <dc:creator>ZYXZFZ</dc:creator>
  <cp:lastModifiedBy>ZYXZFZ</cp:lastModifiedBy>
  <dcterms:modified xsi:type="dcterms:W3CDTF">2023-12-07T10:20:39Z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B16AD61CDEC746B98084554D461AFE39</vt:lpwstr>
  </property>
</Properties>
</file>